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page" w:horzAnchor="margin" w:tblpXSpec="center" w:tblpY="781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2410"/>
        <w:gridCol w:w="3343"/>
        <w:gridCol w:w="2589"/>
      </w:tblGrid>
      <w:tr w:rsidR="008C4FE5" w:rsidTr="008C4FE5">
        <w:trPr>
          <w:trHeight w:val="560"/>
        </w:trPr>
        <w:tc>
          <w:tcPr>
            <w:tcW w:w="10356" w:type="dxa"/>
            <w:gridSpan w:val="4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سمینار اپتومتری شیراز 1403</w:t>
            </w:r>
          </w:p>
          <w:p w:rsidR="008C4FE5" w:rsidRDefault="00EF1628" w:rsidP="00EF1628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/1403</w:t>
            </w:r>
          </w:p>
        </w:tc>
      </w:tr>
      <w:tr w:rsidR="008C4FE5" w:rsidTr="008C4FE5">
        <w:trPr>
          <w:trHeight w:val="612"/>
        </w:trPr>
        <w:tc>
          <w:tcPr>
            <w:tcW w:w="7767" w:type="dxa"/>
            <w:gridSpan w:val="3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مراسم افتتاحیه</w:t>
            </w:r>
          </w:p>
        </w:tc>
        <w:tc>
          <w:tcPr>
            <w:tcW w:w="2589" w:type="dxa"/>
          </w:tcPr>
          <w:p w:rsidR="008C4FE5" w:rsidRDefault="00776DA1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-8: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bookmarkEnd w:id="0"/>
      <w:tr w:rsidR="008C4FE5" w:rsidTr="008C4FE5">
        <w:trPr>
          <w:trHeight w:val="771"/>
        </w:trPr>
        <w:tc>
          <w:tcPr>
            <w:tcW w:w="10356" w:type="dxa"/>
            <w:gridSpan w:val="4"/>
          </w:tcPr>
          <w:p w:rsidR="008C4FE5" w:rsidRDefault="008C4FE5" w:rsidP="008C4FE5">
            <w:pPr>
              <w:pStyle w:val="Normal1"/>
              <w:bidi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هیئت رئیسه جلسه اول:</w:t>
            </w:r>
            <w:r w:rsidR="00064FD9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دکترابراهیم جعفرزاده پور-دکترعلی میرزاجانی-شرافت جواهری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تخصص سخنران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نام و نام خانوادگی سخنران</w:t>
            </w: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عنوان سخنرانی</w:t>
            </w:r>
          </w:p>
        </w:tc>
        <w:tc>
          <w:tcPr>
            <w:tcW w:w="2589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ساعت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اپتومتری</w:t>
            </w:r>
            <w:r w:rsidR="00CD4F73">
              <w:rPr>
                <w:rFonts w:cs="Times New Roman"/>
                <w:rtl/>
              </w:rPr>
              <w:t xml:space="preserve"> </w:t>
            </w:r>
            <w:r w:rsidR="00CD4F73" w:rsidRPr="00CD4F73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استاد تمام گروه اپتومتری دانشگاه علوم پزشکی ایران</w:t>
            </w:r>
          </w:p>
          <w:p w:rsidR="00CD4F73" w:rsidRDefault="00CD4F73" w:rsidP="00CD4F73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6F9F" w:rsidRDefault="00CD4F73" w:rsidP="00CD4F73">
            <w:pPr>
              <w:pStyle w:val="Normal1"/>
              <w:bidi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دکتر ابراهیم جعفر زاده پور</w:t>
            </w: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مبانی حرفه ای و اخلاقی مدیریت دفتر کار اپتومتری</w:t>
            </w:r>
          </w:p>
        </w:tc>
        <w:tc>
          <w:tcPr>
            <w:tcW w:w="2589" w:type="dxa"/>
          </w:tcPr>
          <w:p w:rsidR="008C4FE5" w:rsidRDefault="00776DA1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8:00-8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دکترای اپتومتری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 و استادیار  اپتومتری  دانشگاه </w:t>
            </w:r>
            <w:r w:rsidR="00BE68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  <w:t xml:space="preserve"> WESTERN</w:t>
            </w:r>
            <w:r w:rsidR="00BE68E8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 استرالیا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زهرا تاج بخش</w:t>
            </w:r>
          </w:p>
          <w:p w:rsidR="00D46F9F" w:rsidRPr="004F43BD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3" w:type="dxa"/>
          </w:tcPr>
          <w:p w:rsidR="00000000" w:rsidRDefault="008C4FE5">
            <w:pPr>
              <w:pStyle w:val="Normal1"/>
              <w:bidi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شاخصه های مهم درمعاینات اپتومتری کودکان</w:t>
            </w:r>
          </w:p>
        </w:tc>
        <w:tc>
          <w:tcPr>
            <w:tcW w:w="2589" w:type="dxa"/>
          </w:tcPr>
          <w:p w:rsidR="008C4FE5" w:rsidRDefault="00776DA1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8:30-9:0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شرافت جواهری 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طراحی وتجویز عدسی های جذبی</w:t>
            </w:r>
          </w:p>
        </w:tc>
        <w:tc>
          <w:tcPr>
            <w:tcW w:w="2589" w:type="dxa"/>
          </w:tcPr>
          <w:p w:rsidR="008C4FE5" w:rsidRDefault="00776DA1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9:00-9:3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سید امین فاطمی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نکات طلایی در تجویز وسفارش عینکهای تدریجی در افراد مایوپ ومایوپ بالا</w:t>
            </w:r>
          </w:p>
        </w:tc>
        <w:tc>
          <w:tcPr>
            <w:tcW w:w="2589" w:type="dxa"/>
          </w:tcPr>
          <w:p w:rsidR="008C4FE5" w:rsidRDefault="00776DA1" w:rsidP="00776DA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9.30-10:0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43B36" w:rsidTr="008C4FE5">
        <w:trPr>
          <w:trHeight w:val="771"/>
        </w:trPr>
        <w:tc>
          <w:tcPr>
            <w:tcW w:w="2014" w:type="dxa"/>
          </w:tcPr>
          <w:p w:rsidR="00243B36" w:rsidRDefault="00243B36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 اپتومتری</w:t>
            </w:r>
          </w:p>
        </w:tc>
        <w:tc>
          <w:tcPr>
            <w:tcW w:w="2410" w:type="dxa"/>
          </w:tcPr>
          <w:p w:rsidR="00243B36" w:rsidRDefault="00243B36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جواد قربانی</w:t>
            </w:r>
          </w:p>
        </w:tc>
        <w:tc>
          <w:tcPr>
            <w:tcW w:w="3343" w:type="dxa"/>
          </w:tcPr>
          <w:p w:rsidR="00243B36" w:rsidRDefault="00243B36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تجویز و طراحی عینکهای بایفوکال</w:t>
            </w:r>
          </w:p>
        </w:tc>
        <w:tc>
          <w:tcPr>
            <w:tcW w:w="2589" w:type="dxa"/>
          </w:tcPr>
          <w:p w:rsidR="00243B36" w:rsidRDefault="00243B36" w:rsidP="00776DA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</w:tr>
      <w:tr w:rsidR="00776DA1" w:rsidTr="00976C93">
        <w:trPr>
          <w:trHeight w:val="771"/>
        </w:trPr>
        <w:tc>
          <w:tcPr>
            <w:tcW w:w="7767" w:type="dxa"/>
            <w:gridSpan w:val="3"/>
          </w:tcPr>
          <w:p w:rsidR="00776DA1" w:rsidRDefault="00776DA1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پرسش و پاسخ</w:t>
            </w:r>
          </w:p>
        </w:tc>
        <w:tc>
          <w:tcPr>
            <w:tcW w:w="2589" w:type="dxa"/>
          </w:tcPr>
          <w:p w:rsidR="007A14F3" w:rsidRDefault="00243B36" w:rsidP="007A14F3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10:20-10:3</w:t>
            </w:r>
            <w:r w:rsidR="007A14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4FE5" w:rsidTr="008C4FE5">
        <w:trPr>
          <w:trHeight w:val="771"/>
        </w:trPr>
        <w:tc>
          <w:tcPr>
            <w:tcW w:w="7767" w:type="dxa"/>
            <w:gridSpan w:val="3"/>
          </w:tcPr>
          <w:p w:rsidR="008C4FE5" w:rsidRDefault="00776DA1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استراحت</w:t>
            </w:r>
          </w:p>
        </w:tc>
        <w:tc>
          <w:tcPr>
            <w:tcW w:w="2589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10:30-10:40</w:t>
            </w:r>
          </w:p>
        </w:tc>
      </w:tr>
      <w:tr w:rsidR="008C4FE5" w:rsidTr="008C4FE5">
        <w:trPr>
          <w:trHeight w:val="771"/>
        </w:trPr>
        <w:tc>
          <w:tcPr>
            <w:tcW w:w="10356" w:type="dxa"/>
            <w:gridSpan w:val="4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هیئت رئیسه جلسه دوم:</w:t>
            </w:r>
            <w:r w:rsidR="00064FD9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:</w:t>
            </w:r>
            <w:r w:rsidR="00064FD9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دکترابراهیم جعفرزاده پور-  دکترعلی میرزاجانی</w:t>
            </w:r>
            <w:r w:rsidR="007D49AC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-  دکترساره صافی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A97F8E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کاندید دکترا </w:t>
            </w:r>
            <w:r w:rsidR="008C4FE5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اپتومتری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عنایت اله اسروش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تمرینات بینایی برای کنترل مایوپی کودکان</w:t>
            </w:r>
          </w:p>
        </w:tc>
        <w:tc>
          <w:tcPr>
            <w:tcW w:w="2589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10:40-11:10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A97F8E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کاندید دکترا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اپتومتری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سعیده حسین منی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عینکهای کنترل مایوپی در کودکان</w:t>
            </w:r>
          </w:p>
        </w:tc>
        <w:tc>
          <w:tcPr>
            <w:tcW w:w="2589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11:10-11:40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lastRenderedPageBreak/>
              <w:t>استاد تمام گروه اپتومتری دانشگاه علوم پزشکی ایران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دکتر ابراهیم جعفرزاده پور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عدسی های تماسی کنترل مایوپی کودکان</w:t>
            </w:r>
          </w:p>
        </w:tc>
        <w:tc>
          <w:tcPr>
            <w:tcW w:w="2589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11:40-12:10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استاد تمام گروه اپتومتری دانشگاه علوم پزشکی ایران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دکترعلی میرزاجانی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تاثیر میوپی اصلاح نشده بر ورژنس های فیوژنی</w:t>
            </w:r>
          </w:p>
        </w:tc>
        <w:tc>
          <w:tcPr>
            <w:tcW w:w="2589" w:type="dxa"/>
          </w:tcPr>
          <w:p w:rsidR="008C4FE5" w:rsidRDefault="00D23D7A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12:10-12:40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5E5B41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استادیارپژوهشکد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ه </w:t>
            </w:r>
            <w:r w:rsidR="008C4FE5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چشم  وعلوم بینایی دانشگاه علوم پزشکی شهیدبهشتی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دکترساره صافی</w:t>
            </w:r>
          </w:p>
          <w:p w:rsidR="005E5B41" w:rsidRDefault="005E5B41" w:rsidP="005E5B4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روشهای های دارویی کنترل مایوپی در کودکان</w:t>
            </w:r>
          </w:p>
        </w:tc>
        <w:tc>
          <w:tcPr>
            <w:tcW w:w="2589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12:10-12:40</w:t>
            </w:r>
          </w:p>
        </w:tc>
      </w:tr>
      <w:tr w:rsidR="008C4FE5" w:rsidTr="008C4FE5">
        <w:trPr>
          <w:trHeight w:val="771"/>
        </w:trPr>
        <w:tc>
          <w:tcPr>
            <w:tcW w:w="7767" w:type="dxa"/>
            <w:gridSpan w:val="3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پرسش و پاسخ</w:t>
            </w:r>
          </w:p>
        </w:tc>
        <w:tc>
          <w:tcPr>
            <w:tcW w:w="2589" w:type="dxa"/>
          </w:tcPr>
          <w:p w:rsidR="008C4FE5" w:rsidRDefault="00243B36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12:40-12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A14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4FE5" w:rsidTr="008C4FE5">
        <w:trPr>
          <w:trHeight w:val="771"/>
        </w:trPr>
        <w:tc>
          <w:tcPr>
            <w:tcW w:w="7767" w:type="dxa"/>
            <w:gridSpan w:val="3"/>
          </w:tcPr>
          <w:p w:rsidR="008C4FE5" w:rsidRDefault="008C4FE5" w:rsidP="007A14F3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استراحت و</w:t>
            </w:r>
            <w:r w:rsidR="007A14F3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ناهار</w:t>
            </w:r>
          </w:p>
        </w:tc>
        <w:tc>
          <w:tcPr>
            <w:tcW w:w="2589" w:type="dxa"/>
          </w:tcPr>
          <w:p w:rsidR="008C4FE5" w:rsidRDefault="00243B36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12:5</w:t>
            </w:r>
            <w:r w:rsidR="007A14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0-13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7A14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C4FE5" w:rsidTr="008C4FE5">
        <w:trPr>
          <w:trHeight w:val="771"/>
        </w:trPr>
        <w:tc>
          <w:tcPr>
            <w:tcW w:w="10356" w:type="dxa"/>
            <w:gridSpan w:val="4"/>
          </w:tcPr>
          <w:p w:rsidR="008C4FE5" w:rsidRDefault="008C4FE5" w:rsidP="00772B2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هیئت رئیسه جلسه سوم:</w:t>
            </w:r>
            <w:r w:rsidR="00772B2E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 دکترابراهیم جعفرزاده پور</w:t>
            </w:r>
            <w:r w:rsidR="007D49AC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- دکترسحر محقق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دکترای اپتومتری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دکترسیروس دهقان</w:t>
            </w:r>
          </w:p>
        </w:tc>
        <w:tc>
          <w:tcPr>
            <w:tcW w:w="3343" w:type="dxa"/>
          </w:tcPr>
          <w:p w:rsidR="008C4FE5" w:rsidRDefault="003A30B9" w:rsidP="003A30B9">
            <w:pPr>
              <w:pStyle w:val="Normal1"/>
              <w:bidi/>
              <w:jc w:val="center"/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کاربرد تستهای پاراکلینیک و تصویربرداری در مدیریت بیماران اپتومتری</w:t>
            </w:r>
          </w:p>
        </w:tc>
        <w:tc>
          <w:tcPr>
            <w:tcW w:w="2589" w:type="dxa"/>
          </w:tcPr>
          <w:p w:rsidR="008C4FE5" w:rsidRDefault="007A14F3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13:30-14.00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A97F8E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کاندید دکترا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اپتومتری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سحر محقق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مبانی تجویز عدسی های هیبریدی</w:t>
            </w:r>
          </w:p>
        </w:tc>
        <w:tc>
          <w:tcPr>
            <w:tcW w:w="2589" w:type="dxa"/>
          </w:tcPr>
          <w:p w:rsidR="008C4FE5" w:rsidRDefault="007A14F3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14.00-14:3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هانیه زارعی</w:t>
            </w:r>
          </w:p>
          <w:p w:rsidR="00D46F9F" w:rsidRDefault="00D46F9F" w:rsidP="00C12A5D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مبانی تجویز عدسی های تماسی هارد</w:t>
            </w:r>
          </w:p>
          <w:p w:rsidR="008C4FE5" w:rsidRDefault="008C4FE5" w:rsidP="008C4FE5">
            <w:pPr>
              <w:pStyle w:val="Normal1"/>
              <w:bidi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8C4FE5" w:rsidRDefault="002117D0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:30-1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5.00</w:t>
            </w:r>
          </w:p>
        </w:tc>
      </w:tr>
      <w:tr w:rsidR="002117D0" w:rsidTr="00C13AF5">
        <w:trPr>
          <w:trHeight w:val="771"/>
        </w:trPr>
        <w:tc>
          <w:tcPr>
            <w:tcW w:w="7767" w:type="dxa"/>
            <w:gridSpan w:val="3"/>
          </w:tcPr>
          <w:p w:rsidR="002117D0" w:rsidRDefault="002117D0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استراحت وپذیرایی</w:t>
            </w:r>
          </w:p>
        </w:tc>
        <w:tc>
          <w:tcPr>
            <w:tcW w:w="2589" w:type="dxa"/>
          </w:tcPr>
          <w:p w:rsidR="002117D0" w:rsidRDefault="002117D0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  <w:t>-15.20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 اپتومتری</w:t>
            </w:r>
          </w:p>
        </w:tc>
        <w:tc>
          <w:tcPr>
            <w:tcW w:w="2410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جواد قربانی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مبانی تجویز عدسی های تماسی اسکلرال</w:t>
            </w:r>
          </w:p>
        </w:tc>
        <w:tc>
          <w:tcPr>
            <w:tcW w:w="2589" w:type="dxa"/>
          </w:tcPr>
          <w:p w:rsidR="008C4FE5" w:rsidRDefault="008766B8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15:2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-15:5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C86487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6487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کاندید دکترا اپتومتری</w:t>
            </w:r>
          </w:p>
        </w:tc>
        <w:tc>
          <w:tcPr>
            <w:tcW w:w="2410" w:type="dxa"/>
          </w:tcPr>
          <w:p w:rsidR="008C4FE5" w:rsidRDefault="00C86487" w:rsidP="00772B2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سحر محقق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مبانی تجویز عدسی های تماسی در نوزادان </w:t>
            </w:r>
          </w:p>
        </w:tc>
        <w:tc>
          <w:tcPr>
            <w:tcW w:w="2589" w:type="dxa"/>
          </w:tcPr>
          <w:p w:rsidR="008C4FE5" w:rsidRDefault="008766B8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15:50-16:2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4FE5" w:rsidTr="008C4FE5">
        <w:trPr>
          <w:trHeight w:val="771"/>
        </w:trPr>
        <w:tc>
          <w:tcPr>
            <w:tcW w:w="2014" w:type="dxa"/>
          </w:tcPr>
          <w:p w:rsidR="008C4FE5" w:rsidRDefault="00C86487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6487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کارشناس ارشد </w:t>
            </w:r>
            <w:r w:rsidR="00A97F8E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اپتومتری</w:t>
            </w:r>
          </w:p>
        </w:tc>
        <w:tc>
          <w:tcPr>
            <w:tcW w:w="2410" w:type="dxa"/>
          </w:tcPr>
          <w:p w:rsidR="008C4FE5" w:rsidRDefault="00C86487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شرافت جواهری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8C4FE5" w:rsidRDefault="003A30B9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روشهای نگهداری و مراقبتهای بهداشتی در لنزهای تماسی</w:t>
            </w:r>
          </w:p>
        </w:tc>
        <w:tc>
          <w:tcPr>
            <w:tcW w:w="2589" w:type="dxa"/>
          </w:tcPr>
          <w:p w:rsidR="008C4FE5" w:rsidRDefault="008766B8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16:20-16:5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2A5D" w:rsidTr="008C4FE5">
        <w:trPr>
          <w:trHeight w:val="771"/>
        </w:trPr>
        <w:tc>
          <w:tcPr>
            <w:tcW w:w="2014" w:type="dxa"/>
          </w:tcPr>
          <w:p w:rsidR="00C12A5D" w:rsidRDefault="000C73F0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استاد تمام گروه اپتومتری دانشگاه علوم پزشکی ایران</w:t>
            </w:r>
          </w:p>
        </w:tc>
        <w:tc>
          <w:tcPr>
            <w:tcW w:w="2410" w:type="dxa"/>
          </w:tcPr>
          <w:p w:rsidR="000C73F0" w:rsidRDefault="000C73F0" w:rsidP="000C73F0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دکترعلی میرزاجانی</w:t>
            </w:r>
          </w:p>
          <w:p w:rsidR="00C12A5D" w:rsidRDefault="00C12A5D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</w:p>
        </w:tc>
        <w:tc>
          <w:tcPr>
            <w:tcW w:w="3343" w:type="dxa"/>
          </w:tcPr>
          <w:p w:rsidR="00C12A5D" w:rsidRDefault="000C73F0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مبانی تجویز عدسی های تماسی خاص</w:t>
            </w:r>
          </w:p>
        </w:tc>
        <w:tc>
          <w:tcPr>
            <w:tcW w:w="2589" w:type="dxa"/>
          </w:tcPr>
          <w:p w:rsidR="00C12A5D" w:rsidRDefault="000C73F0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16:50-17:20</w:t>
            </w:r>
          </w:p>
        </w:tc>
      </w:tr>
      <w:tr w:rsidR="008C4FE5" w:rsidTr="008C4FE5">
        <w:trPr>
          <w:trHeight w:val="771"/>
        </w:trPr>
        <w:tc>
          <w:tcPr>
            <w:tcW w:w="7767" w:type="dxa"/>
            <w:gridSpan w:val="3"/>
          </w:tcPr>
          <w:p w:rsidR="008C4FE5" w:rsidRDefault="008C4FE5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پرسش و پاسخ</w:t>
            </w:r>
          </w:p>
        </w:tc>
        <w:tc>
          <w:tcPr>
            <w:tcW w:w="2589" w:type="dxa"/>
          </w:tcPr>
          <w:p w:rsidR="008C4FE5" w:rsidRDefault="008766B8" w:rsidP="008C4FE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4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7:20-17:3</w:t>
            </w:r>
            <w:r w:rsidR="008C4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34A34" w:rsidRPr="008C4FE5" w:rsidRDefault="00434A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aps/>
          <w:color w:val="000000"/>
          <w:sz w:val="22"/>
          <w:szCs w:val="22"/>
        </w:rPr>
      </w:pPr>
    </w:p>
    <w:p w:rsidR="00434A34" w:rsidRDefault="00434A34">
      <w:pPr>
        <w:pStyle w:val="Normal1"/>
        <w:rPr>
          <w:sz w:val="28"/>
          <w:szCs w:val="28"/>
        </w:rPr>
      </w:pPr>
    </w:p>
    <w:p w:rsidR="00434A34" w:rsidRDefault="00732801" w:rsidP="000155CB">
      <w:pPr>
        <w:pStyle w:val="Normal1"/>
        <w:spacing w:after="160" w:line="259" w:lineRule="auto"/>
        <w:rPr>
          <w:sz w:val="28"/>
          <w:szCs w:val="28"/>
          <w:rtl/>
          <w:lang w:bidi="fa-IR"/>
        </w:rPr>
      </w:pPr>
      <w:r>
        <w:br w:type="page"/>
      </w:r>
    </w:p>
    <w:tbl>
      <w:tblPr>
        <w:tblStyle w:val="a0"/>
        <w:tblpPr w:leftFromText="180" w:rightFromText="180" w:vertAnchor="page" w:horzAnchor="margin" w:tblpXSpec="center" w:tblpY="510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2410"/>
        <w:gridCol w:w="754"/>
        <w:gridCol w:w="2589"/>
        <w:gridCol w:w="2589"/>
      </w:tblGrid>
      <w:tr w:rsidR="00434A34">
        <w:trPr>
          <w:trHeight w:val="771"/>
        </w:trPr>
        <w:tc>
          <w:tcPr>
            <w:tcW w:w="10356" w:type="dxa"/>
            <w:gridSpan w:val="5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lastRenderedPageBreak/>
              <w:t>سمینار اپتومتری شیراز 1403</w:t>
            </w:r>
          </w:p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/04/1403</w:t>
            </w:r>
            <w:r w:rsidR="00EF1628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15</w:t>
            </w:r>
          </w:p>
        </w:tc>
      </w:tr>
      <w:tr w:rsidR="00434A34">
        <w:trPr>
          <w:trHeight w:val="771"/>
        </w:trPr>
        <w:tc>
          <w:tcPr>
            <w:tcW w:w="10356" w:type="dxa"/>
            <w:gridSpan w:val="5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هیئت رئیسه جلسه اول:</w:t>
            </w:r>
            <w:r w:rsidR="007D49AC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:</w:t>
            </w:r>
            <w:r w:rsidR="007D49AC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 دکترابراهیم جعفرزاده پور-دکترسعیده حسین منی - دکترساره صافی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تخصص سخنران</w:t>
            </w:r>
          </w:p>
        </w:tc>
        <w:tc>
          <w:tcPr>
            <w:tcW w:w="2410" w:type="dxa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نام و نام خانوادگی سخنران</w:t>
            </w:r>
          </w:p>
        </w:tc>
        <w:tc>
          <w:tcPr>
            <w:tcW w:w="3343" w:type="dxa"/>
            <w:gridSpan w:val="2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عنوان سخنرانی</w:t>
            </w:r>
          </w:p>
        </w:tc>
        <w:tc>
          <w:tcPr>
            <w:tcW w:w="2589" w:type="dxa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ساعت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6A0E33" w:rsidRDefault="006A0E33" w:rsidP="006A0E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دکترای اپتومتری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 و استادیار  اپتومتری  دانشگاه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  <w:t xml:space="preserve"> UNSW</w:t>
            </w:r>
          </w:p>
          <w:p w:rsidR="00434A34" w:rsidRPr="008C4FE5" w:rsidRDefault="006A0E33" w:rsidP="006A0E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 استرالیا</w:t>
            </w:r>
          </w:p>
        </w:tc>
        <w:tc>
          <w:tcPr>
            <w:tcW w:w="2410" w:type="dxa"/>
          </w:tcPr>
          <w:p w:rsidR="00434A34" w:rsidRDefault="00BE6A37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</w:t>
            </w:r>
            <w:r w:rsidR="000E7E65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آزاده توکلی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732801" w:rsidP="000E7E6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مدیریت خشکی چشم </w:t>
            </w:r>
            <w:r w:rsidR="000E7E65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ازتشخیص تا درمان</w:t>
            </w:r>
          </w:p>
        </w:tc>
        <w:tc>
          <w:tcPr>
            <w:tcW w:w="2589" w:type="dxa"/>
          </w:tcPr>
          <w:p w:rsidR="00434A34" w:rsidRDefault="008766B8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8:0</w:t>
            </w:r>
            <w:r w:rsidR="00D23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0-8:3</w:t>
            </w:r>
            <w:r w:rsidR="0073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0E7E6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</w:tc>
        <w:tc>
          <w:tcPr>
            <w:tcW w:w="2410" w:type="dxa"/>
          </w:tcPr>
          <w:p w:rsidR="00434A34" w:rsidRDefault="000E7E6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علیرضا ریاضی فر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روشهای تجویز لنزهای تماسی در افراد پرسبایوپ</w:t>
            </w:r>
          </w:p>
        </w:tc>
        <w:tc>
          <w:tcPr>
            <w:tcW w:w="2589" w:type="dxa"/>
          </w:tcPr>
          <w:p w:rsidR="00434A34" w:rsidRDefault="00D23D7A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8:30-9:0</w:t>
            </w:r>
            <w:r w:rsidR="0073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0E7E6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</w:tc>
        <w:tc>
          <w:tcPr>
            <w:tcW w:w="2410" w:type="dxa"/>
          </w:tcPr>
          <w:p w:rsidR="00434A34" w:rsidRDefault="000E7E6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ساناز نوروزی</w:t>
            </w:r>
          </w:p>
          <w:p w:rsidR="00D46F9F" w:rsidRDefault="00D46F9F" w:rsidP="00D46F9F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روشهای تجویز لنزهای تماسی در افراد پس از جراحی های انکساری</w:t>
            </w:r>
          </w:p>
        </w:tc>
        <w:tc>
          <w:tcPr>
            <w:tcW w:w="2589" w:type="dxa"/>
          </w:tcPr>
          <w:p w:rsidR="00434A34" w:rsidRDefault="00D23D7A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9:00-9:3</w:t>
            </w:r>
            <w:r w:rsidR="0073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0E7E6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</w:tc>
        <w:tc>
          <w:tcPr>
            <w:tcW w:w="2410" w:type="dxa"/>
          </w:tcPr>
          <w:p w:rsidR="00434A34" w:rsidRDefault="000E7E6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مریم کشتکار</w:t>
            </w:r>
          </w:p>
          <w:p w:rsidR="00D46F9F" w:rsidRDefault="00D46F9F" w:rsidP="00C12A5D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تجویز عدسی های تماسی در کاربران صفحات دیجیتال</w:t>
            </w:r>
          </w:p>
        </w:tc>
        <w:tc>
          <w:tcPr>
            <w:tcW w:w="2589" w:type="dxa"/>
          </w:tcPr>
          <w:p w:rsidR="00434A34" w:rsidRDefault="00D23D7A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9:30-10:0</w:t>
            </w:r>
            <w:r w:rsidR="0073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E7C1B">
        <w:trPr>
          <w:trHeight w:val="771"/>
        </w:trPr>
        <w:tc>
          <w:tcPr>
            <w:tcW w:w="2014" w:type="dxa"/>
          </w:tcPr>
          <w:p w:rsidR="005E7C1B" w:rsidRDefault="005E7C1B">
            <w:pPr>
              <w:pStyle w:val="Normal1"/>
              <w:bidi/>
              <w:jc w:val="center"/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کاندید دکترا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اپتومتری</w:t>
            </w:r>
          </w:p>
        </w:tc>
        <w:tc>
          <w:tcPr>
            <w:tcW w:w="2410" w:type="dxa"/>
          </w:tcPr>
          <w:p w:rsidR="005E7C1B" w:rsidRDefault="005E7C1B">
            <w:pPr>
              <w:pStyle w:val="Normal1"/>
              <w:bidi/>
              <w:jc w:val="center"/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سعیده حسین منی</w:t>
            </w:r>
          </w:p>
        </w:tc>
        <w:tc>
          <w:tcPr>
            <w:tcW w:w="3343" w:type="dxa"/>
            <w:gridSpan w:val="2"/>
          </w:tcPr>
          <w:p w:rsidR="005E7C1B" w:rsidRDefault="005E7C1B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ارزیابی و تجویز عینک و لنز تماسی در بیماران با ایزوتروپی تطابقی</w:t>
            </w:r>
          </w:p>
        </w:tc>
        <w:tc>
          <w:tcPr>
            <w:tcW w:w="2589" w:type="dxa"/>
          </w:tcPr>
          <w:p w:rsidR="005E7C1B" w:rsidRDefault="005E7C1B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</w:tr>
      <w:tr w:rsidR="00434A34">
        <w:trPr>
          <w:trHeight w:val="771"/>
        </w:trPr>
        <w:tc>
          <w:tcPr>
            <w:tcW w:w="7767" w:type="dxa"/>
            <w:gridSpan w:val="4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پرسش و پاسخ</w:t>
            </w:r>
          </w:p>
        </w:tc>
        <w:tc>
          <w:tcPr>
            <w:tcW w:w="2589" w:type="dxa"/>
          </w:tcPr>
          <w:p w:rsidR="00434A34" w:rsidRDefault="005E7C1B" w:rsidP="005E7C1B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10:20-10:30</w:t>
            </w:r>
          </w:p>
        </w:tc>
      </w:tr>
      <w:tr w:rsidR="007E09F0">
        <w:trPr>
          <w:trHeight w:val="771"/>
        </w:trPr>
        <w:tc>
          <w:tcPr>
            <w:tcW w:w="7767" w:type="dxa"/>
            <w:gridSpan w:val="4"/>
          </w:tcPr>
          <w:p w:rsidR="007E09F0" w:rsidRDefault="007E09F0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استراحت وپذیرایی</w:t>
            </w:r>
          </w:p>
        </w:tc>
        <w:tc>
          <w:tcPr>
            <w:tcW w:w="2589" w:type="dxa"/>
          </w:tcPr>
          <w:p w:rsidR="007E09F0" w:rsidRDefault="007E09F0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10:30-10:40</w:t>
            </w:r>
          </w:p>
        </w:tc>
      </w:tr>
      <w:tr w:rsidR="00434A34">
        <w:trPr>
          <w:trHeight w:val="771"/>
        </w:trPr>
        <w:tc>
          <w:tcPr>
            <w:tcW w:w="10356" w:type="dxa"/>
            <w:gridSpan w:val="5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هیئت رئیسه جلسه دوم:</w:t>
            </w:r>
            <w:r w:rsidR="00C86487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-دکتر</w:t>
            </w:r>
            <w:r w:rsidR="00C86487">
              <w:rPr>
                <w:rFonts w:cs="Times New Roman"/>
                <w:rtl/>
              </w:rPr>
              <w:t xml:space="preserve"> </w:t>
            </w:r>
            <w:r w:rsidR="00C86487" w:rsidRPr="00C86487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مسعود خرمی نژاد</w:t>
            </w:r>
            <w:r w:rsidR="00C86487">
              <w:rPr>
                <w:rFonts w:cs="Times New Roman"/>
                <w:rtl/>
              </w:rPr>
              <w:t xml:space="preserve"> </w:t>
            </w:r>
            <w:r w:rsidR="00C86487">
              <w:rPr>
                <w:rFonts w:cs="Times New Roman" w:hint="cs"/>
                <w:rtl/>
              </w:rPr>
              <w:t>-</w:t>
            </w:r>
            <w:r w:rsidR="00C86487" w:rsidRPr="00C86487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دکتر پیام نبوتی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7E09F0" w:rsidP="00CD4F73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دکترای</w:t>
            </w:r>
            <w:r w:rsidR="005A3F5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اپتومتری  واستادیار</w:t>
            </w:r>
            <w:r w:rsidR="005A3F5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دانشگاه</w:t>
            </w:r>
            <w:r w:rsidR="00CD4F73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 علوم پزشکی</w:t>
            </w:r>
            <w:r w:rsidR="005A3F5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 </w:t>
            </w:r>
            <w:r w:rsidR="00CD4F73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ایران</w:t>
            </w:r>
          </w:p>
        </w:tc>
        <w:tc>
          <w:tcPr>
            <w:tcW w:w="2410" w:type="dxa"/>
          </w:tcPr>
          <w:p w:rsidR="00434A34" w:rsidRDefault="00CD4F73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مسعود خرمی نژاد</w:t>
            </w:r>
          </w:p>
        </w:tc>
        <w:tc>
          <w:tcPr>
            <w:tcW w:w="3343" w:type="dxa"/>
            <w:gridSpan w:val="2"/>
          </w:tcPr>
          <w:p w:rsidR="00000000" w:rsidRDefault="00A000D0">
            <w:pPr>
              <w:pStyle w:val="Normal1"/>
              <w:bidi/>
              <w:rPr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ملاحظات رفرکتیو درتجویز عینک ومدیریت بیماران </w:t>
            </w:r>
            <w:r w:rsidR="005A3F5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قوز قرنیه</w:t>
            </w:r>
          </w:p>
        </w:tc>
        <w:tc>
          <w:tcPr>
            <w:tcW w:w="2589" w:type="dxa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10:40-11:10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دکترای اپتومتری</w:t>
            </w:r>
          </w:p>
        </w:tc>
        <w:tc>
          <w:tcPr>
            <w:tcW w:w="2410" w:type="dxa"/>
          </w:tcPr>
          <w:p w:rsidR="00434A34" w:rsidRDefault="00BE6A37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</w:t>
            </w:r>
            <w:r w:rsidR="00755BB5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اعظم علوانی</w:t>
            </w:r>
          </w:p>
          <w:p w:rsidR="00A97F8E" w:rsidRDefault="00A97F8E" w:rsidP="00A97F8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محاسبات، انتخاب فریم و عدسی در تجویز پریزم های ساده و مایل</w:t>
            </w:r>
          </w:p>
        </w:tc>
        <w:tc>
          <w:tcPr>
            <w:tcW w:w="2589" w:type="dxa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11:10-11:40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  <w:p w:rsidR="00CD4F73" w:rsidRDefault="00CD4F73" w:rsidP="00CD4F73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استاد یاراپتومتری دانشگاه علوم پزشکی ایران</w:t>
            </w:r>
          </w:p>
        </w:tc>
        <w:tc>
          <w:tcPr>
            <w:tcW w:w="2410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لیلا رحیمی</w:t>
            </w:r>
          </w:p>
          <w:p w:rsidR="00A97F8E" w:rsidRDefault="00A97F8E" w:rsidP="00A97F8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</w:pPr>
          </w:p>
        </w:tc>
        <w:tc>
          <w:tcPr>
            <w:tcW w:w="3343" w:type="dxa"/>
            <w:gridSpan w:val="2"/>
          </w:tcPr>
          <w:p w:rsidR="00434A34" w:rsidRDefault="00732801" w:rsidP="003A30B9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محاسبات، انتخاب فریم و عدسی در تجویز عینک برای بیماران مبتلا به </w:t>
            </w:r>
            <w:r w:rsidR="003A30B9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دژنراسیون ماکولا</w:t>
            </w:r>
          </w:p>
        </w:tc>
        <w:tc>
          <w:tcPr>
            <w:tcW w:w="2589" w:type="dxa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11:40-12:10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lastRenderedPageBreak/>
              <w:t>کارشناس ارشد اپتومتری</w:t>
            </w:r>
          </w:p>
        </w:tc>
        <w:tc>
          <w:tcPr>
            <w:tcW w:w="2410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الهام محمدی</w:t>
            </w:r>
          </w:p>
          <w:p w:rsidR="00A97F8E" w:rsidRDefault="00A97F8E" w:rsidP="00A97F8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تجویز و ساخت عینک در بیماران دیابتی</w:t>
            </w:r>
          </w:p>
        </w:tc>
        <w:tc>
          <w:tcPr>
            <w:tcW w:w="2589" w:type="dxa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12:10-12:40</w:t>
            </w:r>
          </w:p>
        </w:tc>
      </w:tr>
      <w:tr w:rsidR="00434A34">
        <w:trPr>
          <w:trHeight w:val="771"/>
        </w:trPr>
        <w:tc>
          <w:tcPr>
            <w:tcW w:w="7767" w:type="dxa"/>
            <w:gridSpan w:val="4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پرسش و پاسخ</w:t>
            </w:r>
          </w:p>
        </w:tc>
        <w:tc>
          <w:tcPr>
            <w:tcW w:w="2589" w:type="dxa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12:40-12:50</w:t>
            </w:r>
          </w:p>
        </w:tc>
      </w:tr>
      <w:tr w:rsidR="00434A34">
        <w:trPr>
          <w:trHeight w:val="771"/>
        </w:trPr>
        <w:tc>
          <w:tcPr>
            <w:tcW w:w="7767" w:type="dxa"/>
            <w:gridSpan w:val="4"/>
          </w:tcPr>
          <w:p w:rsidR="00434A34" w:rsidRDefault="00732801" w:rsidP="005A3F5B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استراحت و</w:t>
            </w:r>
            <w:r w:rsidR="005A3F5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ناهار</w:t>
            </w:r>
          </w:p>
        </w:tc>
        <w:tc>
          <w:tcPr>
            <w:tcW w:w="2589" w:type="dxa"/>
          </w:tcPr>
          <w:p w:rsidR="00434A34" w:rsidRDefault="005A3F5B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12:50-13</w:t>
            </w:r>
            <w:r w:rsidR="0073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:20</w:t>
            </w:r>
          </w:p>
        </w:tc>
      </w:tr>
      <w:tr w:rsidR="00434A34">
        <w:trPr>
          <w:trHeight w:val="771"/>
        </w:trPr>
        <w:tc>
          <w:tcPr>
            <w:tcW w:w="10356" w:type="dxa"/>
            <w:gridSpan w:val="5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هیئت رئیسه جلسه سوم:</w:t>
            </w:r>
            <w:r w:rsidR="007D49AC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 دکترعلی میرزاجانی-دکترعنایت اله اسروش-دکتر فایزه فیاض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</w:tc>
        <w:tc>
          <w:tcPr>
            <w:tcW w:w="2410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مریم سوار دشتکی</w:t>
            </w:r>
          </w:p>
          <w:p w:rsidR="00A97F8E" w:rsidRDefault="00A97F8E" w:rsidP="00A97F8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ملاح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ظ</w:t>
            </w:r>
            <w:r w:rsidR="00732801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ات دید دوچشمی در استفاده متناوب از لنز و عینک</w:t>
            </w:r>
          </w:p>
        </w:tc>
        <w:tc>
          <w:tcPr>
            <w:tcW w:w="2589" w:type="dxa"/>
          </w:tcPr>
          <w:p w:rsidR="00434A34" w:rsidRDefault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13:30-14:0</w:t>
            </w:r>
            <w:r w:rsidR="0073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A97F8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کاندید دکترا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اپتومتری</w:t>
            </w:r>
          </w:p>
        </w:tc>
        <w:tc>
          <w:tcPr>
            <w:tcW w:w="2410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فایزه فیاض</w:t>
            </w:r>
          </w:p>
          <w:p w:rsidR="00A97F8E" w:rsidRDefault="00A97F8E" w:rsidP="00A97F8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تجویز عدسی های تماسی در درمان آمبلیوپی</w:t>
            </w:r>
          </w:p>
        </w:tc>
        <w:tc>
          <w:tcPr>
            <w:tcW w:w="2589" w:type="dxa"/>
          </w:tcPr>
          <w:p w:rsidR="00434A34" w:rsidRDefault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14:0</w:t>
            </w:r>
            <w:r w:rsidR="005A3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:3</w:t>
            </w:r>
            <w:r w:rsidR="0073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</w:tc>
        <w:tc>
          <w:tcPr>
            <w:tcW w:w="2410" w:type="dxa"/>
          </w:tcPr>
          <w:p w:rsidR="00434A34" w:rsidRDefault="00755BB5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الناز قیصری</w:t>
            </w:r>
          </w:p>
          <w:p w:rsidR="00A97F8E" w:rsidRDefault="00A97F8E" w:rsidP="00A97F8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روشهای پنالیزیشن مبتنی بر تجویز عینک و لنز</w:t>
            </w:r>
          </w:p>
        </w:tc>
        <w:tc>
          <w:tcPr>
            <w:tcW w:w="2589" w:type="dxa"/>
          </w:tcPr>
          <w:p w:rsidR="00434A34" w:rsidRDefault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14:30-15:0</w:t>
            </w:r>
            <w:r w:rsidR="005A3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526E" w:rsidTr="00392E36">
        <w:trPr>
          <w:trHeight w:val="771"/>
        </w:trPr>
        <w:tc>
          <w:tcPr>
            <w:tcW w:w="7767" w:type="dxa"/>
            <w:gridSpan w:val="4"/>
          </w:tcPr>
          <w:p w:rsidR="00AE526E" w:rsidRDefault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استراحت و پذیرایی</w:t>
            </w:r>
          </w:p>
        </w:tc>
        <w:tc>
          <w:tcPr>
            <w:tcW w:w="2589" w:type="dxa"/>
          </w:tcPr>
          <w:p w:rsidR="00AE526E" w:rsidRDefault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fa-IR"/>
              </w:rPr>
              <w:t>-15.20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1B18E8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کارشناس ارشد اپتومتری</w:t>
            </w:r>
          </w:p>
        </w:tc>
        <w:tc>
          <w:tcPr>
            <w:tcW w:w="2410" w:type="dxa"/>
          </w:tcPr>
          <w:p w:rsidR="00434A34" w:rsidRDefault="001B18E8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راضیه دیانی</w:t>
            </w:r>
          </w:p>
          <w:p w:rsidR="00A97F8E" w:rsidRDefault="00A97F8E" w:rsidP="00A97F8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434A34" w:rsidRDefault="001B18E8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ملاحظات رفرکتیو درتجویز عینک ومدیریت بیماران ناراضی</w:t>
            </w:r>
          </w:p>
        </w:tc>
        <w:tc>
          <w:tcPr>
            <w:tcW w:w="2589" w:type="dxa"/>
          </w:tcPr>
          <w:p w:rsidR="00434A34" w:rsidRDefault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15:20 -15:50</w:t>
            </w:r>
          </w:p>
        </w:tc>
      </w:tr>
      <w:tr w:rsidR="005A3F5B">
        <w:trPr>
          <w:trHeight w:val="771"/>
        </w:trPr>
        <w:tc>
          <w:tcPr>
            <w:tcW w:w="2014" w:type="dxa"/>
          </w:tcPr>
          <w:p w:rsidR="005A3F5B" w:rsidRDefault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استادیارپژوهشکد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 xml:space="preserve">ه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چشم  وعلوم بینایی دانشگاه علوم پزشکی شهیدبهشتی</w:t>
            </w:r>
          </w:p>
        </w:tc>
        <w:tc>
          <w:tcPr>
            <w:tcW w:w="2410" w:type="dxa"/>
          </w:tcPr>
          <w:p w:rsidR="005A3F5B" w:rsidRDefault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دکترساره صافی</w:t>
            </w:r>
          </w:p>
        </w:tc>
        <w:tc>
          <w:tcPr>
            <w:tcW w:w="3343" w:type="dxa"/>
            <w:gridSpan w:val="2"/>
          </w:tcPr>
          <w:p w:rsidR="005A3F5B" w:rsidRDefault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ملاحظات رفرکتیو درتجویز لنز تماسی ومدیریت بیماران ناراضی</w:t>
            </w:r>
          </w:p>
        </w:tc>
        <w:tc>
          <w:tcPr>
            <w:tcW w:w="2589" w:type="dxa"/>
          </w:tcPr>
          <w:p w:rsidR="005A3F5B" w:rsidRDefault="00C063FE" w:rsidP="00AE526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15:50-16:2</w:t>
            </w:r>
            <w:r w:rsidR="00AE52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4A34">
        <w:trPr>
          <w:trHeight w:val="771"/>
        </w:trPr>
        <w:tc>
          <w:tcPr>
            <w:tcW w:w="2014" w:type="dxa"/>
          </w:tcPr>
          <w:p w:rsidR="00434A34" w:rsidRDefault="00CD4F73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استاد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یار</w:t>
            </w:r>
            <w:r w:rsidR="00064FD9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اپتومتری دانشگاه علوم پزشکی ایران</w:t>
            </w:r>
          </w:p>
        </w:tc>
        <w:tc>
          <w:tcPr>
            <w:tcW w:w="2410" w:type="dxa"/>
          </w:tcPr>
          <w:p w:rsidR="00434A34" w:rsidRDefault="00064FD9" w:rsidP="00CD4F73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</w:t>
            </w:r>
            <w:r w:rsidR="00CD4F73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پیام نبوتی </w:t>
            </w:r>
          </w:p>
        </w:tc>
        <w:tc>
          <w:tcPr>
            <w:tcW w:w="3343" w:type="dxa"/>
            <w:gridSpan w:val="2"/>
          </w:tcPr>
          <w:p w:rsidR="00434A34" w:rsidRDefault="00C063FE" w:rsidP="00C063F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ملاحظات رفرکتیو درتجویز عینک در بیماران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با شبکوری</w:t>
            </w:r>
          </w:p>
        </w:tc>
        <w:tc>
          <w:tcPr>
            <w:tcW w:w="2589" w:type="dxa"/>
          </w:tcPr>
          <w:p w:rsidR="00434A34" w:rsidRDefault="00C063F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16:20-16:5</w:t>
            </w:r>
            <w:r w:rsidR="0073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E7C1B">
        <w:trPr>
          <w:trHeight w:val="771"/>
        </w:trPr>
        <w:tc>
          <w:tcPr>
            <w:tcW w:w="2014" w:type="dxa"/>
          </w:tcPr>
          <w:p w:rsidR="005E7C1B" w:rsidRDefault="00772B2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دکترای اپتومتری  واستادیاردانشگاه علوم پزشکی ایران</w:t>
            </w:r>
          </w:p>
        </w:tc>
        <w:tc>
          <w:tcPr>
            <w:tcW w:w="2410" w:type="dxa"/>
          </w:tcPr>
          <w:p w:rsidR="005E7C1B" w:rsidRDefault="00772B2E" w:rsidP="00CD4F73">
            <w:pPr>
              <w:pStyle w:val="Normal1"/>
              <w:bidi/>
              <w:jc w:val="center"/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fa-IR"/>
              </w:rPr>
              <w:t>دکتر مسعود خرمی نژاد</w:t>
            </w:r>
          </w:p>
        </w:tc>
        <w:tc>
          <w:tcPr>
            <w:tcW w:w="3343" w:type="dxa"/>
            <w:gridSpan w:val="2"/>
          </w:tcPr>
          <w:p w:rsidR="005E7C1B" w:rsidRDefault="00772B2E" w:rsidP="00C063FE">
            <w:pPr>
              <w:pStyle w:val="Normal1"/>
              <w:bidi/>
              <w:jc w:val="center"/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نکات کلینیکی در تجویز عینک افراد هایپروپ</w:t>
            </w:r>
          </w:p>
        </w:tc>
        <w:tc>
          <w:tcPr>
            <w:tcW w:w="2589" w:type="dxa"/>
          </w:tcPr>
          <w:p w:rsidR="005E7C1B" w:rsidRDefault="005E7C1B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16:50-17:20</w:t>
            </w:r>
          </w:p>
        </w:tc>
      </w:tr>
      <w:tr w:rsidR="00434A34">
        <w:trPr>
          <w:trHeight w:val="771"/>
        </w:trPr>
        <w:tc>
          <w:tcPr>
            <w:tcW w:w="7767" w:type="dxa"/>
            <w:gridSpan w:val="4"/>
          </w:tcPr>
          <w:p w:rsidR="00434A34" w:rsidRDefault="00732801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پرسش و پاسخ</w:t>
            </w:r>
          </w:p>
        </w:tc>
        <w:tc>
          <w:tcPr>
            <w:tcW w:w="2589" w:type="dxa"/>
          </w:tcPr>
          <w:p w:rsidR="00434A34" w:rsidRDefault="00772B2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17:20-17:30</w:t>
            </w:r>
          </w:p>
        </w:tc>
      </w:tr>
      <w:tr w:rsidR="00C063FE" w:rsidTr="000744F9">
        <w:trPr>
          <w:trHeight w:val="771"/>
        </w:trPr>
        <w:tc>
          <w:tcPr>
            <w:tcW w:w="5178" w:type="dxa"/>
            <w:gridSpan w:val="3"/>
          </w:tcPr>
          <w:p w:rsidR="00C063FE" w:rsidRDefault="00C063F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اختتامیه</w:t>
            </w:r>
          </w:p>
        </w:tc>
        <w:tc>
          <w:tcPr>
            <w:tcW w:w="5178" w:type="dxa"/>
            <w:gridSpan w:val="2"/>
          </w:tcPr>
          <w:p w:rsidR="00C063FE" w:rsidRDefault="00772B2E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</w:t>
            </w:r>
            <w:r w:rsidR="00C06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C063FE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17:3</w:t>
            </w:r>
            <w:r w:rsidR="00C06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34A34" w:rsidRDefault="00434A34">
      <w:pPr>
        <w:pStyle w:val="Normal1"/>
        <w:jc w:val="center"/>
        <w:rPr>
          <w:sz w:val="28"/>
          <w:szCs w:val="28"/>
        </w:rPr>
      </w:pPr>
    </w:p>
    <w:sectPr w:rsidR="00434A34" w:rsidSect="00434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FE" w:rsidRDefault="00BC24FE" w:rsidP="00D93C9F">
      <w:r>
        <w:separator/>
      </w:r>
    </w:p>
  </w:endnote>
  <w:endnote w:type="continuationSeparator" w:id="0">
    <w:p w:rsidR="00BC24FE" w:rsidRDefault="00BC24FE" w:rsidP="00D9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F" w:rsidRDefault="00D93C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F" w:rsidRDefault="00D93C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F" w:rsidRDefault="00D93C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FE" w:rsidRDefault="00BC24FE" w:rsidP="00D93C9F">
      <w:r>
        <w:separator/>
      </w:r>
    </w:p>
  </w:footnote>
  <w:footnote w:type="continuationSeparator" w:id="0">
    <w:p w:rsidR="00BC24FE" w:rsidRDefault="00BC24FE" w:rsidP="00D9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F" w:rsidRDefault="00D93C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F" w:rsidRDefault="00D93C9F" w:rsidP="00BD1740">
    <w:pPr>
      <w:pStyle w:val="Header"/>
      <w:tabs>
        <w:tab w:val="left" w:pos="9000"/>
      </w:tabs>
      <w:rPr>
        <w:sz w:val="24"/>
        <w:szCs w:val="24"/>
        <w:rtl/>
        <w:lang w:bidi="fa-IR"/>
      </w:rPr>
    </w:pPr>
  </w:p>
  <w:p w:rsidR="00BD1740" w:rsidRDefault="00BD1740" w:rsidP="00BD1740">
    <w:pPr>
      <w:pStyle w:val="Header"/>
      <w:tabs>
        <w:tab w:val="left" w:pos="9000"/>
      </w:tabs>
      <w:rPr>
        <w:sz w:val="24"/>
        <w:szCs w:val="24"/>
        <w:rtl/>
        <w:lang w:bidi="fa-IR"/>
      </w:rPr>
    </w:pPr>
  </w:p>
  <w:p w:rsidR="00BD1740" w:rsidRDefault="00BD1740" w:rsidP="00BD1740">
    <w:pPr>
      <w:pStyle w:val="Header"/>
      <w:tabs>
        <w:tab w:val="left" w:pos="9000"/>
      </w:tabs>
      <w:rPr>
        <w:sz w:val="24"/>
        <w:szCs w:val="24"/>
        <w:rtl/>
        <w:lang w:bidi="fa-IR"/>
      </w:rPr>
    </w:pPr>
  </w:p>
  <w:p w:rsidR="00BD1740" w:rsidRDefault="00BD1740" w:rsidP="00BD1740">
    <w:pPr>
      <w:pStyle w:val="Header"/>
      <w:tabs>
        <w:tab w:val="left" w:pos="9000"/>
      </w:tabs>
      <w:rPr>
        <w:sz w:val="24"/>
        <w:szCs w:val="24"/>
        <w:rtl/>
        <w:lang w:bidi="fa-IR"/>
      </w:rPr>
    </w:pPr>
  </w:p>
  <w:p w:rsidR="00BD1740" w:rsidRPr="00BD1740" w:rsidRDefault="00BD1740" w:rsidP="00BD1740">
    <w:pPr>
      <w:pStyle w:val="Header"/>
      <w:tabs>
        <w:tab w:val="left" w:pos="9000"/>
      </w:tabs>
      <w:rPr>
        <w:sz w:val="24"/>
        <w:szCs w:val="24"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F" w:rsidRDefault="00D93C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A34"/>
    <w:rsid w:val="00002C08"/>
    <w:rsid w:val="000155CB"/>
    <w:rsid w:val="00064FD9"/>
    <w:rsid w:val="00077017"/>
    <w:rsid w:val="00083F90"/>
    <w:rsid w:val="000C73F0"/>
    <w:rsid w:val="000E7E65"/>
    <w:rsid w:val="001B18E8"/>
    <w:rsid w:val="001C4B3E"/>
    <w:rsid w:val="001D7EFD"/>
    <w:rsid w:val="002117D0"/>
    <w:rsid w:val="00243B36"/>
    <w:rsid w:val="00267EFC"/>
    <w:rsid w:val="00290485"/>
    <w:rsid w:val="002D1572"/>
    <w:rsid w:val="00312DD5"/>
    <w:rsid w:val="00330831"/>
    <w:rsid w:val="00337101"/>
    <w:rsid w:val="003A30B9"/>
    <w:rsid w:val="003D2724"/>
    <w:rsid w:val="00434A34"/>
    <w:rsid w:val="004400E3"/>
    <w:rsid w:val="004F43BD"/>
    <w:rsid w:val="005429C3"/>
    <w:rsid w:val="005A3F5B"/>
    <w:rsid w:val="005A4B39"/>
    <w:rsid w:val="005E5B41"/>
    <w:rsid w:val="005E7C1B"/>
    <w:rsid w:val="00671018"/>
    <w:rsid w:val="00673E0A"/>
    <w:rsid w:val="006A0E33"/>
    <w:rsid w:val="00732801"/>
    <w:rsid w:val="00753125"/>
    <w:rsid w:val="00755BB5"/>
    <w:rsid w:val="00772B2E"/>
    <w:rsid w:val="00776DA1"/>
    <w:rsid w:val="007A14F3"/>
    <w:rsid w:val="007D49AC"/>
    <w:rsid w:val="007E09F0"/>
    <w:rsid w:val="00860322"/>
    <w:rsid w:val="008766B8"/>
    <w:rsid w:val="008B01A7"/>
    <w:rsid w:val="008C4FE5"/>
    <w:rsid w:val="00981415"/>
    <w:rsid w:val="009A61F7"/>
    <w:rsid w:val="009B483A"/>
    <w:rsid w:val="00A000D0"/>
    <w:rsid w:val="00A06E39"/>
    <w:rsid w:val="00A53580"/>
    <w:rsid w:val="00A97F8E"/>
    <w:rsid w:val="00AA4AE6"/>
    <w:rsid w:val="00AE526E"/>
    <w:rsid w:val="00BC24FE"/>
    <w:rsid w:val="00BD1740"/>
    <w:rsid w:val="00BE68E8"/>
    <w:rsid w:val="00BE6A37"/>
    <w:rsid w:val="00C063FE"/>
    <w:rsid w:val="00C12A5D"/>
    <w:rsid w:val="00C1313C"/>
    <w:rsid w:val="00C86487"/>
    <w:rsid w:val="00CD4F73"/>
    <w:rsid w:val="00D12FD2"/>
    <w:rsid w:val="00D23940"/>
    <w:rsid w:val="00D23D7A"/>
    <w:rsid w:val="00D27798"/>
    <w:rsid w:val="00D46F9F"/>
    <w:rsid w:val="00D76907"/>
    <w:rsid w:val="00D93C9F"/>
    <w:rsid w:val="00DA222F"/>
    <w:rsid w:val="00DF378D"/>
    <w:rsid w:val="00E12375"/>
    <w:rsid w:val="00E46642"/>
    <w:rsid w:val="00EF1628"/>
    <w:rsid w:val="00F42F97"/>
    <w:rsid w:val="00F45C09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72"/>
  </w:style>
  <w:style w:type="paragraph" w:styleId="Heading1">
    <w:name w:val="heading 1"/>
    <w:basedOn w:val="Normal1"/>
    <w:next w:val="Normal1"/>
    <w:rsid w:val="00434A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34A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34A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34A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34A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34A3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34A34"/>
  </w:style>
  <w:style w:type="paragraph" w:styleId="Title">
    <w:name w:val="Title"/>
    <w:basedOn w:val="Normal1"/>
    <w:next w:val="Normal1"/>
    <w:rsid w:val="00434A3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34A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4A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34A3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C9F"/>
  </w:style>
  <w:style w:type="paragraph" w:styleId="Footer">
    <w:name w:val="footer"/>
    <w:basedOn w:val="Normal"/>
    <w:link w:val="FooterChar"/>
    <w:uiPriority w:val="99"/>
    <w:semiHidden/>
    <w:unhideWhenUsed/>
    <w:rsid w:val="00D9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EC78-92F0-4626-A196-F2217236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لیلا جمالی طلب</dc:creator>
  <cp:lastModifiedBy>Windows User</cp:lastModifiedBy>
  <cp:revision>4</cp:revision>
  <dcterms:created xsi:type="dcterms:W3CDTF">2024-06-12T07:54:00Z</dcterms:created>
  <dcterms:modified xsi:type="dcterms:W3CDTF">2024-06-12T08:20:00Z</dcterms:modified>
</cp:coreProperties>
</file>